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5F3" w:rsidRPr="006B5A3D" w:rsidRDefault="000825F3" w:rsidP="000825F3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5A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</w:t>
      </w:r>
    </w:p>
    <w:p w:rsidR="000825F3" w:rsidRDefault="000825F3" w:rsidP="000825F3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БЛАНКЕ УЧРЕЖДЕНИЯ</w:t>
      </w:r>
    </w:p>
    <w:p w:rsidR="000825F3" w:rsidRDefault="000825F3" w:rsidP="000825F3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25F3" w:rsidRDefault="000825F3" w:rsidP="000825F3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25F3" w:rsidRPr="00147312" w:rsidRDefault="000825F3" w:rsidP="000825F3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73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</w:t>
      </w:r>
    </w:p>
    <w:p w:rsidR="000825F3" w:rsidRPr="00147312" w:rsidRDefault="000825F3" w:rsidP="000825F3">
      <w:pPr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1"/>
        <w:gridCol w:w="2135"/>
        <w:gridCol w:w="2135"/>
        <w:gridCol w:w="1967"/>
      </w:tblGrid>
      <w:tr w:rsidR="000825F3" w:rsidRPr="00EF24C8" w:rsidTr="00034101">
        <w:trPr>
          <w:trHeight w:val="423"/>
        </w:trPr>
        <w:tc>
          <w:tcPr>
            <w:tcW w:w="4031" w:type="dxa"/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4031"/>
            </w:tblGrid>
            <w:tr w:rsidR="000825F3" w:rsidRPr="00EF24C8" w:rsidTr="00034101">
              <w:tc>
                <w:tcPr>
                  <w:tcW w:w="40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825F3" w:rsidRPr="00EF24C8" w:rsidRDefault="000825F3" w:rsidP="00034101">
                  <w:pPr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  <w:r w:rsidRPr="00EF24C8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>«___» __________ 202__ г.</w:t>
                  </w:r>
                </w:p>
              </w:tc>
            </w:tr>
          </w:tbl>
          <w:p w:rsidR="000825F3" w:rsidRPr="00EF24C8" w:rsidRDefault="000825F3" w:rsidP="0003410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35" w:type="dxa"/>
          </w:tcPr>
          <w:p w:rsidR="000825F3" w:rsidRPr="00EF24C8" w:rsidRDefault="000825F3" w:rsidP="00034101">
            <w:pPr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35" w:type="dxa"/>
          </w:tcPr>
          <w:p w:rsidR="000825F3" w:rsidRPr="00EF24C8" w:rsidRDefault="000825F3" w:rsidP="00034101">
            <w:pPr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967" w:type="dxa"/>
          </w:tcPr>
          <w:p w:rsidR="000825F3" w:rsidRPr="00EF24C8" w:rsidRDefault="000825F3" w:rsidP="0003410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F24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 ___________</w:t>
            </w:r>
          </w:p>
        </w:tc>
      </w:tr>
    </w:tbl>
    <w:p w:rsidR="000825F3" w:rsidRPr="00EF24C8" w:rsidRDefault="000825F3" w:rsidP="000825F3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825F3" w:rsidRPr="00EF24C8" w:rsidRDefault="000825F3" w:rsidP="000825F3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24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 Ижевск</w:t>
      </w:r>
    </w:p>
    <w:p w:rsidR="000825F3" w:rsidRDefault="000825F3"/>
    <w:p w:rsidR="000825F3" w:rsidRPr="000825F3" w:rsidRDefault="000825F3" w:rsidP="000825F3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5F3">
        <w:rPr>
          <w:rFonts w:ascii="Times New Roman" w:hAnsi="Times New Roman" w:cs="Times New Roman"/>
          <w:sz w:val="24"/>
          <w:szCs w:val="24"/>
        </w:rPr>
        <w:t xml:space="preserve">Об утверждении комиссии по </w:t>
      </w:r>
    </w:p>
    <w:p w:rsidR="00456ACF" w:rsidRDefault="000825F3" w:rsidP="000825F3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5F3">
        <w:rPr>
          <w:rFonts w:ascii="Times New Roman" w:hAnsi="Times New Roman" w:cs="Times New Roman"/>
          <w:sz w:val="24"/>
          <w:szCs w:val="24"/>
        </w:rPr>
        <w:t>поступлени</w:t>
      </w:r>
      <w:r w:rsidR="000C21A5">
        <w:rPr>
          <w:rFonts w:ascii="Times New Roman" w:hAnsi="Times New Roman" w:cs="Times New Roman"/>
          <w:sz w:val="24"/>
          <w:szCs w:val="24"/>
        </w:rPr>
        <w:t>ю и выбытию</w:t>
      </w:r>
      <w:r w:rsidRPr="000825F3">
        <w:rPr>
          <w:rFonts w:ascii="Times New Roman" w:hAnsi="Times New Roman" w:cs="Times New Roman"/>
          <w:sz w:val="24"/>
          <w:szCs w:val="24"/>
        </w:rPr>
        <w:t xml:space="preserve"> активов</w:t>
      </w:r>
      <w:r w:rsidR="00456A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21A5" w:rsidRPr="000C21A5" w:rsidRDefault="000C21A5" w:rsidP="000C21A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и наделени</w:t>
      </w:r>
      <w:r w:rsidR="00ED4020">
        <w:rPr>
          <w:rFonts w:ascii="Times New Roman" w:eastAsia="Calibri" w:hAnsi="Times New Roman" w:cs="Times New Roman"/>
          <w:sz w:val="26"/>
          <w:szCs w:val="26"/>
        </w:rPr>
        <w:t>и</w:t>
      </w:r>
      <w:r w:rsidRPr="000C21A5">
        <w:rPr>
          <w:rFonts w:ascii="Times New Roman" w:eastAsia="Calibri" w:hAnsi="Times New Roman" w:cs="Times New Roman"/>
          <w:sz w:val="26"/>
          <w:szCs w:val="26"/>
        </w:rPr>
        <w:t xml:space="preserve"> правом подписи </w:t>
      </w:r>
    </w:p>
    <w:p w:rsidR="000C21A5" w:rsidRPr="000C21A5" w:rsidRDefault="000C21A5" w:rsidP="000C21A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21A5">
        <w:rPr>
          <w:rFonts w:ascii="Times New Roman" w:eastAsia="Calibri" w:hAnsi="Times New Roman" w:cs="Times New Roman"/>
          <w:sz w:val="26"/>
          <w:szCs w:val="26"/>
        </w:rPr>
        <w:t>документов</w:t>
      </w:r>
      <w:r w:rsidR="00ED4020" w:rsidRPr="00ED4020">
        <w:rPr>
          <w:rFonts w:ascii="Times New Roman" w:eastAsia="Calibri" w:hAnsi="Times New Roman" w:cs="Times New Roman"/>
          <w:sz w:val="26"/>
          <w:szCs w:val="26"/>
        </w:rPr>
        <w:t xml:space="preserve"> электронной подписью</w:t>
      </w:r>
    </w:p>
    <w:p w:rsidR="000825F3" w:rsidRDefault="000825F3"/>
    <w:p w:rsidR="000825F3" w:rsidRDefault="00496190" w:rsidP="00FE01E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190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Федерального закона от 06.12.2011 № 402-ФЗ «О бухгалтерском учете», </w:t>
      </w:r>
      <w:r w:rsidR="004E507F" w:rsidRPr="00D6560A">
        <w:rPr>
          <w:rFonts w:ascii="Times New Roman" w:hAnsi="Times New Roman" w:cs="Times New Roman"/>
          <w:sz w:val="24"/>
          <w:szCs w:val="24"/>
        </w:rPr>
        <w:t xml:space="preserve">СГС «Основные средства», СГС «Запасы», СГС «Нематериальные активы», СГС «Непроизведенные активы», СГС «Доходы», СГС «Финансовые инструменты», </w:t>
      </w:r>
      <w:r w:rsidR="004E507F">
        <w:rPr>
          <w:rFonts w:ascii="Times New Roman" w:hAnsi="Times New Roman" w:cs="Times New Roman"/>
          <w:sz w:val="24"/>
          <w:szCs w:val="24"/>
        </w:rPr>
        <w:t>а также в</w:t>
      </w:r>
      <w:r w:rsidR="00456ACF" w:rsidRPr="00456ACF">
        <w:rPr>
          <w:rFonts w:ascii="Times New Roman" w:hAnsi="Times New Roman" w:cs="Times New Roman"/>
          <w:sz w:val="24"/>
          <w:szCs w:val="24"/>
        </w:rPr>
        <w:t xml:space="preserve"> целях наделения ответственных лиц правом подписи документов</w:t>
      </w:r>
      <w:r w:rsidR="000C21A5">
        <w:rPr>
          <w:rFonts w:ascii="Times New Roman" w:hAnsi="Times New Roman" w:cs="Times New Roman"/>
          <w:sz w:val="24"/>
          <w:szCs w:val="24"/>
        </w:rPr>
        <w:t xml:space="preserve"> электронной подписью</w:t>
      </w:r>
      <w:r w:rsidR="00456ACF" w:rsidRPr="00456ACF">
        <w:rPr>
          <w:rFonts w:ascii="Times New Roman" w:hAnsi="Times New Roman" w:cs="Times New Roman"/>
          <w:sz w:val="24"/>
          <w:szCs w:val="24"/>
        </w:rPr>
        <w:t>, в соответствии</w:t>
      </w:r>
      <w:r w:rsidR="004E507F">
        <w:rPr>
          <w:rFonts w:ascii="Times New Roman" w:hAnsi="Times New Roman" w:cs="Times New Roman"/>
          <w:sz w:val="24"/>
          <w:szCs w:val="24"/>
        </w:rPr>
        <w:t xml:space="preserve"> со</w:t>
      </w:r>
      <w:r w:rsidR="00456ACF" w:rsidRPr="00456ACF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anchor="/document/12184522/entry/5" w:history="1">
        <w:r w:rsidR="004E507F" w:rsidRPr="003C2733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ст</w:t>
        </w:r>
        <w:r w:rsidR="004E507F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атьей </w:t>
        </w:r>
        <w:r w:rsidR="004E507F" w:rsidRPr="003C2733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5</w:t>
        </w:r>
      </w:hyperlink>
      <w:r w:rsidR="004E507F" w:rsidRPr="003C2733">
        <w:rPr>
          <w:rFonts w:ascii="Times New Roman" w:hAnsi="Times New Roman" w:cs="Times New Roman"/>
          <w:sz w:val="24"/>
          <w:szCs w:val="24"/>
        </w:rPr>
        <w:t> </w:t>
      </w:r>
      <w:r w:rsidR="004E507F">
        <w:rPr>
          <w:rFonts w:ascii="Times New Roman" w:hAnsi="Times New Roman" w:cs="Times New Roman"/>
          <w:sz w:val="24"/>
          <w:szCs w:val="24"/>
        </w:rPr>
        <w:t>Федерального з</w:t>
      </w:r>
      <w:r w:rsidR="004E507F" w:rsidRPr="003C2733">
        <w:rPr>
          <w:rFonts w:ascii="Times New Roman" w:hAnsi="Times New Roman" w:cs="Times New Roman"/>
          <w:sz w:val="24"/>
          <w:szCs w:val="24"/>
        </w:rPr>
        <w:t>акона</w:t>
      </w:r>
      <w:r w:rsidR="004E507F">
        <w:rPr>
          <w:rFonts w:ascii="Times New Roman" w:hAnsi="Times New Roman" w:cs="Times New Roman"/>
          <w:sz w:val="24"/>
          <w:szCs w:val="24"/>
        </w:rPr>
        <w:t xml:space="preserve"> от 06.04.2011</w:t>
      </w:r>
      <w:r w:rsidR="004E507F" w:rsidRPr="003C2733">
        <w:rPr>
          <w:rFonts w:ascii="Times New Roman" w:hAnsi="Times New Roman" w:cs="Times New Roman"/>
          <w:sz w:val="24"/>
          <w:szCs w:val="24"/>
        </w:rPr>
        <w:t xml:space="preserve"> </w:t>
      </w:r>
      <w:r w:rsidR="004E507F">
        <w:rPr>
          <w:rFonts w:ascii="Times New Roman" w:hAnsi="Times New Roman" w:cs="Times New Roman"/>
          <w:sz w:val="24"/>
          <w:szCs w:val="24"/>
        </w:rPr>
        <w:t>№</w:t>
      </w:r>
      <w:r w:rsidR="004E507F" w:rsidRPr="003C2733">
        <w:rPr>
          <w:rFonts w:ascii="Times New Roman" w:hAnsi="Times New Roman" w:cs="Times New Roman"/>
          <w:sz w:val="24"/>
          <w:szCs w:val="24"/>
        </w:rPr>
        <w:t xml:space="preserve"> 63-ФЗ «Об электронной подписи»</w:t>
      </w:r>
      <w:r w:rsidR="004E507F">
        <w:rPr>
          <w:rFonts w:ascii="Times New Roman" w:hAnsi="Times New Roman" w:cs="Times New Roman"/>
          <w:sz w:val="24"/>
          <w:szCs w:val="24"/>
        </w:rPr>
        <w:t xml:space="preserve">, </w:t>
      </w:r>
      <w:r w:rsidR="00456ACF">
        <w:rPr>
          <w:rFonts w:ascii="Times New Roman" w:hAnsi="Times New Roman" w:cs="Times New Roman"/>
          <w:sz w:val="24"/>
          <w:szCs w:val="24"/>
        </w:rPr>
        <w:t>пунктами</w:t>
      </w:r>
      <w:r w:rsidR="003C2733" w:rsidRPr="003C2733">
        <w:rPr>
          <w:rFonts w:ascii="Times New Roman" w:hAnsi="Times New Roman" w:cs="Times New Roman"/>
          <w:sz w:val="24"/>
          <w:szCs w:val="24"/>
        </w:rPr>
        <w:t xml:space="preserve"> 26, 32 СГС «Концептуальные основы бухучета и отчетности»</w:t>
      </w:r>
      <w:bookmarkStart w:id="0" w:name="_GoBack"/>
      <w:bookmarkEnd w:id="0"/>
      <w:r w:rsidR="003C2733" w:rsidRPr="003C2733">
        <w:rPr>
          <w:rFonts w:ascii="Times New Roman" w:hAnsi="Times New Roman" w:cs="Times New Roman"/>
          <w:sz w:val="24"/>
          <w:szCs w:val="24"/>
        </w:rPr>
        <w:t xml:space="preserve"> </w:t>
      </w:r>
      <w:r w:rsidR="000825F3" w:rsidRPr="000825F3">
        <w:rPr>
          <w:rFonts w:ascii="Times New Roman" w:hAnsi="Times New Roman" w:cs="Times New Roman"/>
          <w:sz w:val="24"/>
          <w:szCs w:val="24"/>
        </w:rPr>
        <w:t>п р и к а з ы в а ю:</w:t>
      </w:r>
    </w:p>
    <w:p w:rsidR="000825F3" w:rsidRDefault="000825F3" w:rsidP="000825F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25F3" w:rsidRDefault="000825F3" w:rsidP="008542A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5F3">
        <w:rPr>
          <w:rFonts w:ascii="Times New Roman" w:hAnsi="Times New Roman" w:cs="Times New Roman"/>
          <w:sz w:val="24"/>
          <w:szCs w:val="24"/>
        </w:rPr>
        <w:t>Создать постоянно действующую комиссию по поступлению и выбытию активов в следующем составе</w:t>
      </w:r>
      <w:r w:rsidR="0060285C">
        <w:rPr>
          <w:rFonts w:ascii="Times New Roman" w:hAnsi="Times New Roman" w:cs="Times New Roman"/>
          <w:sz w:val="24"/>
          <w:szCs w:val="24"/>
        </w:rPr>
        <w:t xml:space="preserve"> </w:t>
      </w:r>
      <w:r w:rsidR="0060285C" w:rsidRPr="00FE01E2">
        <w:rPr>
          <w:rFonts w:ascii="Times New Roman" w:hAnsi="Times New Roman" w:cs="Times New Roman"/>
          <w:i/>
          <w:color w:val="0070C0"/>
          <w:sz w:val="24"/>
          <w:szCs w:val="24"/>
        </w:rPr>
        <w:t>(не менее 3-х человек)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825F3" w:rsidRPr="000825F3" w:rsidRDefault="000825F3" w:rsidP="008542A2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5F3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0825F3" w:rsidRPr="000825F3" w:rsidRDefault="000825F3" w:rsidP="008542A2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5F3">
        <w:rPr>
          <w:rFonts w:ascii="Times New Roman" w:hAnsi="Times New Roman" w:cs="Times New Roman"/>
          <w:sz w:val="24"/>
          <w:szCs w:val="24"/>
        </w:rPr>
        <w:t xml:space="preserve"> должность – ФИО (полностью) </w:t>
      </w:r>
    </w:p>
    <w:p w:rsidR="000825F3" w:rsidRPr="000825F3" w:rsidRDefault="000825F3" w:rsidP="008542A2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5F3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0825F3" w:rsidRDefault="000825F3" w:rsidP="008542A2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5F3">
        <w:rPr>
          <w:rFonts w:ascii="Times New Roman" w:hAnsi="Times New Roman" w:cs="Times New Roman"/>
          <w:sz w:val="24"/>
          <w:szCs w:val="24"/>
        </w:rPr>
        <w:t xml:space="preserve"> должность – ФИО (полностью) </w:t>
      </w:r>
    </w:p>
    <w:p w:rsidR="00496190" w:rsidRDefault="00496190" w:rsidP="008542A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190">
        <w:rPr>
          <w:rFonts w:ascii="Times New Roman" w:hAnsi="Times New Roman" w:cs="Times New Roman"/>
          <w:sz w:val="24"/>
          <w:szCs w:val="24"/>
        </w:rPr>
        <w:t xml:space="preserve">Установить, что комиссия в своей деятельности руководствуется </w:t>
      </w:r>
      <w:r>
        <w:rPr>
          <w:rFonts w:ascii="Times New Roman" w:hAnsi="Times New Roman" w:cs="Times New Roman"/>
          <w:sz w:val="24"/>
          <w:szCs w:val="24"/>
        </w:rPr>
        <w:t xml:space="preserve">Приложением №6 «Положение о постоянно действующей комиссии по поступлению и выбытию активов»  к Единой учетной политике КУ УР «РЦУиО», утвержденной приказом </w:t>
      </w:r>
      <w:r w:rsidRPr="00496190">
        <w:rPr>
          <w:rFonts w:ascii="Times New Roman" w:hAnsi="Times New Roman" w:cs="Times New Roman"/>
          <w:sz w:val="24"/>
          <w:szCs w:val="24"/>
        </w:rPr>
        <w:t>от 27.04.2021 № 01-05/17</w:t>
      </w:r>
      <w:r>
        <w:rPr>
          <w:rFonts w:ascii="Times New Roman" w:hAnsi="Times New Roman" w:cs="Times New Roman"/>
          <w:sz w:val="24"/>
          <w:szCs w:val="24"/>
        </w:rPr>
        <w:t xml:space="preserve"> (с учетом изменений)</w:t>
      </w:r>
      <w:r w:rsidRPr="004961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190">
        <w:rPr>
          <w:rFonts w:ascii="Times New Roman" w:hAnsi="Times New Roman" w:cs="Times New Roman"/>
          <w:sz w:val="24"/>
          <w:szCs w:val="24"/>
        </w:rPr>
        <w:t xml:space="preserve"> о постоянно действующей комиссии по поступлению и выбытию активов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825F3" w:rsidRPr="000825F3" w:rsidRDefault="000825F3" w:rsidP="008542A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25F3">
        <w:rPr>
          <w:rFonts w:ascii="Times New Roman" w:hAnsi="Times New Roman" w:cs="Times New Roman"/>
          <w:sz w:val="24"/>
          <w:szCs w:val="24"/>
        </w:rPr>
        <w:t xml:space="preserve">Лица, утвержденные настоящим приказом в составе </w:t>
      </w:r>
      <w:r w:rsidR="00496190">
        <w:rPr>
          <w:rFonts w:ascii="Times New Roman" w:hAnsi="Times New Roman" w:cs="Times New Roman"/>
          <w:sz w:val="24"/>
          <w:szCs w:val="24"/>
        </w:rPr>
        <w:t>комиссии по поступлению и выбытию активов</w:t>
      </w:r>
      <w:r w:rsidR="004E507F">
        <w:rPr>
          <w:rFonts w:ascii="Times New Roman" w:hAnsi="Times New Roman" w:cs="Times New Roman"/>
          <w:sz w:val="24"/>
          <w:szCs w:val="24"/>
        </w:rPr>
        <w:t>,</w:t>
      </w:r>
      <w:r w:rsidR="00496190">
        <w:rPr>
          <w:rFonts w:ascii="Times New Roman" w:hAnsi="Times New Roman" w:cs="Times New Roman"/>
          <w:sz w:val="24"/>
          <w:szCs w:val="24"/>
        </w:rPr>
        <w:t xml:space="preserve"> </w:t>
      </w:r>
      <w:r w:rsidRPr="000825F3">
        <w:rPr>
          <w:rFonts w:ascii="Times New Roman" w:hAnsi="Times New Roman" w:cs="Times New Roman"/>
          <w:sz w:val="24"/>
          <w:szCs w:val="24"/>
        </w:rPr>
        <w:t>наделяются правом подписи первичных документов</w:t>
      </w:r>
      <w:r w:rsidR="00496190">
        <w:rPr>
          <w:rFonts w:ascii="Times New Roman" w:hAnsi="Times New Roman" w:cs="Times New Roman"/>
          <w:sz w:val="24"/>
          <w:szCs w:val="24"/>
        </w:rPr>
        <w:t>, оформляемых на основании решения комиссии,</w:t>
      </w:r>
      <w:r w:rsidRPr="000825F3">
        <w:rPr>
          <w:rFonts w:ascii="Times New Roman" w:hAnsi="Times New Roman" w:cs="Times New Roman"/>
          <w:sz w:val="24"/>
          <w:szCs w:val="24"/>
        </w:rPr>
        <w:t xml:space="preserve"> в «1С: Бухгалтерия государственного учреждения КОРП» следующими подписями:</w:t>
      </w:r>
    </w:p>
    <w:p w:rsidR="00591841" w:rsidRDefault="00FC08B9" w:rsidP="008542A2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 w:rsidR="000825F3" w:rsidRPr="000825F3">
        <w:rPr>
          <w:rFonts w:ascii="Times New Roman" w:hAnsi="Times New Roman" w:cs="Times New Roman"/>
          <w:sz w:val="24"/>
          <w:szCs w:val="24"/>
        </w:rPr>
        <w:t xml:space="preserve"> формировани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825F3" w:rsidRPr="000825F3">
        <w:rPr>
          <w:rFonts w:ascii="Times New Roman" w:hAnsi="Times New Roman" w:cs="Times New Roman"/>
          <w:sz w:val="24"/>
          <w:szCs w:val="24"/>
        </w:rPr>
        <w:t xml:space="preserve"> первичных документов в форме унифицированного электронного документа, в соответствии </w:t>
      </w:r>
      <w:r w:rsidR="004E507F">
        <w:rPr>
          <w:rFonts w:ascii="Times New Roman" w:hAnsi="Times New Roman" w:cs="Times New Roman"/>
          <w:sz w:val="24"/>
          <w:szCs w:val="24"/>
        </w:rPr>
        <w:t xml:space="preserve">с </w:t>
      </w:r>
      <w:r w:rsidR="000825F3" w:rsidRPr="000825F3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8542A2" w:rsidRPr="008542A2">
        <w:rPr>
          <w:rFonts w:ascii="Times New Roman" w:hAnsi="Times New Roman" w:cs="Times New Roman"/>
          <w:sz w:val="24"/>
          <w:szCs w:val="24"/>
        </w:rPr>
        <w:t xml:space="preserve">Минфина России от 15 апреля 2021 г. № 61н </w:t>
      </w:r>
      <w:r w:rsidR="008542A2">
        <w:rPr>
          <w:rFonts w:ascii="Times New Roman" w:hAnsi="Times New Roman" w:cs="Times New Roman"/>
          <w:sz w:val="24"/>
          <w:szCs w:val="24"/>
        </w:rPr>
        <w:t>«</w:t>
      </w:r>
      <w:r w:rsidR="008542A2" w:rsidRPr="008542A2">
        <w:rPr>
          <w:rFonts w:ascii="Times New Roman" w:hAnsi="Times New Roman" w:cs="Times New Roman"/>
          <w:sz w:val="24"/>
          <w:szCs w:val="24"/>
        </w:rPr>
        <w:t>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</w:t>
      </w:r>
      <w:r w:rsidR="008542A2">
        <w:rPr>
          <w:rFonts w:ascii="Times New Roman" w:hAnsi="Times New Roman" w:cs="Times New Roman"/>
          <w:sz w:val="24"/>
          <w:szCs w:val="24"/>
        </w:rPr>
        <w:t>»</w:t>
      </w:r>
      <w:r w:rsidR="00591841">
        <w:rPr>
          <w:rFonts w:ascii="Times New Roman" w:hAnsi="Times New Roman" w:cs="Times New Roman"/>
          <w:sz w:val="24"/>
          <w:szCs w:val="24"/>
        </w:rPr>
        <w:t>:</w:t>
      </w:r>
    </w:p>
    <w:p w:rsidR="00DF5D3C" w:rsidRDefault="00DF5D3C" w:rsidP="008542A2">
      <w:pPr>
        <w:pStyle w:val="a3"/>
        <w:numPr>
          <w:ilvl w:val="2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учреждения (как утверждающее лицо), при необходимости, подписывает</w:t>
      </w:r>
      <w:r w:rsidRPr="00DF5D3C">
        <w:rPr>
          <w:rFonts w:ascii="Times New Roman" w:hAnsi="Times New Roman" w:cs="Times New Roman"/>
          <w:sz w:val="24"/>
          <w:szCs w:val="24"/>
        </w:rPr>
        <w:t xml:space="preserve"> квалифицированной электронной подписью (ЭЦП)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F5D3C" w:rsidRDefault="00DF5D3C" w:rsidP="008542A2">
      <w:pPr>
        <w:pStyle w:val="a3"/>
        <w:numPr>
          <w:ilvl w:val="2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5D3C">
        <w:rPr>
          <w:rFonts w:ascii="Times New Roman" w:hAnsi="Times New Roman" w:cs="Times New Roman"/>
          <w:sz w:val="24"/>
          <w:szCs w:val="24"/>
        </w:rPr>
        <w:t>председатель комиссии подписывает квалифицирова</w:t>
      </w:r>
      <w:r>
        <w:rPr>
          <w:rFonts w:ascii="Times New Roman" w:hAnsi="Times New Roman" w:cs="Times New Roman"/>
          <w:sz w:val="24"/>
          <w:szCs w:val="24"/>
        </w:rPr>
        <w:t>нной электронной подписью (ЭЦП);</w:t>
      </w:r>
    </w:p>
    <w:p w:rsidR="00591841" w:rsidRPr="00DF5D3C" w:rsidRDefault="00515E3B" w:rsidP="008542A2">
      <w:pPr>
        <w:pStyle w:val="a3"/>
        <w:numPr>
          <w:ilvl w:val="2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5D3C" w:rsidRPr="00DF5D3C">
        <w:rPr>
          <w:rFonts w:ascii="Times New Roman" w:hAnsi="Times New Roman" w:cs="Times New Roman"/>
          <w:sz w:val="24"/>
          <w:szCs w:val="24"/>
        </w:rPr>
        <w:t>члены комиссии простой электронной подписью (ПЭП)</w:t>
      </w:r>
      <w:r w:rsidR="00DF5D3C">
        <w:rPr>
          <w:rFonts w:ascii="Times New Roman" w:hAnsi="Times New Roman" w:cs="Times New Roman"/>
          <w:sz w:val="24"/>
          <w:szCs w:val="24"/>
        </w:rPr>
        <w:t>.</w:t>
      </w:r>
      <w:r w:rsidR="000825F3" w:rsidRPr="00DF5D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6D76" w:rsidRPr="000825F3" w:rsidRDefault="007E6D76" w:rsidP="008542A2">
      <w:pPr>
        <w:pStyle w:val="a3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D76">
        <w:rPr>
          <w:rFonts w:ascii="Times New Roman" w:hAnsi="Times New Roman" w:cs="Times New Roman"/>
          <w:sz w:val="24"/>
          <w:szCs w:val="24"/>
        </w:rPr>
        <w:t xml:space="preserve">в случае формирования первичных документов на бумажном носителе, в том числе по формам унифицированных электронных документов, </w:t>
      </w:r>
      <w:r w:rsidR="00515E3B">
        <w:rPr>
          <w:rFonts w:ascii="Times New Roman" w:hAnsi="Times New Roman" w:cs="Times New Roman"/>
          <w:sz w:val="24"/>
          <w:szCs w:val="24"/>
        </w:rPr>
        <w:t xml:space="preserve">руководитель учреждения </w:t>
      </w:r>
      <w:r w:rsidR="00515E3B">
        <w:rPr>
          <w:rFonts w:ascii="Times New Roman" w:hAnsi="Times New Roman" w:cs="Times New Roman"/>
          <w:sz w:val="24"/>
          <w:szCs w:val="24"/>
        </w:rPr>
        <w:lastRenderedPageBreak/>
        <w:t xml:space="preserve">и </w:t>
      </w:r>
      <w:r w:rsidRPr="007E6D76">
        <w:rPr>
          <w:rFonts w:ascii="Times New Roman" w:hAnsi="Times New Roman" w:cs="Times New Roman"/>
          <w:sz w:val="24"/>
          <w:szCs w:val="24"/>
        </w:rPr>
        <w:t>лица, входящие в состав постоянно действующей комиссии</w:t>
      </w:r>
      <w:r>
        <w:rPr>
          <w:rFonts w:ascii="Times New Roman" w:hAnsi="Times New Roman" w:cs="Times New Roman"/>
          <w:sz w:val="24"/>
          <w:szCs w:val="24"/>
        </w:rPr>
        <w:t xml:space="preserve"> по поступлению и выбытию активов</w:t>
      </w:r>
      <w:r w:rsidRPr="007E6D76">
        <w:rPr>
          <w:rFonts w:ascii="Times New Roman" w:hAnsi="Times New Roman" w:cs="Times New Roman"/>
          <w:sz w:val="24"/>
          <w:szCs w:val="24"/>
        </w:rPr>
        <w:t xml:space="preserve"> подписывают документы собственноручной подписью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1901" w:rsidRDefault="00B36905" w:rsidP="008542A2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1901">
        <w:rPr>
          <w:rFonts w:ascii="Times New Roman" w:hAnsi="Times New Roman" w:cs="Times New Roman"/>
          <w:sz w:val="24"/>
          <w:szCs w:val="24"/>
        </w:rPr>
        <w:t>Назначить ответственны</w:t>
      </w:r>
      <w:proofErr w:type="gramStart"/>
      <w:r w:rsidRPr="00771901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="001B051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71901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771901">
        <w:rPr>
          <w:rFonts w:ascii="Times New Roman" w:hAnsi="Times New Roman" w:cs="Times New Roman"/>
          <w:sz w:val="24"/>
          <w:szCs w:val="24"/>
        </w:rPr>
        <w:t>) лиц(о) (исполнителей) за оформление унифицированных электронных документов в 1С:БГУ КОРП следующих сотрудников</w:t>
      </w:r>
      <w:r w:rsidR="0049002E">
        <w:rPr>
          <w:rFonts w:ascii="Times New Roman" w:hAnsi="Times New Roman" w:cs="Times New Roman"/>
          <w:sz w:val="24"/>
          <w:szCs w:val="24"/>
        </w:rPr>
        <w:t xml:space="preserve"> (из состава комиссии)</w:t>
      </w:r>
      <w:r w:rsidRPr="00771901">
        <w:rPr>
          <w:rFonts w:ascii="Times New Roman" w:hAnsi="Times New Roman" w:cs="Times New Roman"/>
          <w:sz w:val="24"/>
          <w:szCs w:val="24"/>
        </w:rPr>
        <w:t>, которые подписывают(</w:t>
      </w:r>
      <w:r w:rsidR="001B051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71901">
        <w:rPr>
          <w:rFonts w:ascii="Times New Roman" w:hAnsi="Times New Roman" w:cs="Times New Roman"/>
          <w:sz w:val="24"/>
          <w:szCs w:val="24"/>
        </w:rPr>
        <w:t>ет</w:t>
      </w:r>
      <w:proofErr w:type="spellEnd"/>
      <w:r w:rsidRPr="00771901">
        <w:rPr>
          <w:rFonts w:ascii="Times New Roman" w:hAnsi="Times New Roman" w:cs="Times New Roman"/>
          <w:sz w:val="24"/>
          <w:szCs w:val="24"/>
        </w:rPr>
        <w:t>) сформированные документы, простой электронной подписью (ПЭП):</w:t>
      </w:r>
    </w:p>
    <w:p w:rsidR="00771901" w:rsidRPr="00771901" w:rsidRDefault="00771901" w:rsidP="00771901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5000" w:type="pct"/>
        <w:tblInd w:w="426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771901" w:rsidRPr="00771901" w:rsidTr="007834D7">
        <w:tc>
          <w:tcPr>
            <w:tcW w:w="2500" w:type="pct"/>
          </w:tcPr>
          <w:p w:rsidR="00771901" w:rsidRPr="00771901" w:rsidRDefault="00771901" w:rsidP="00771901">
            <w:pPr>
              <w:contextualSpacing/>
              <w:jc w:val="center"/>
              <w:rPr>
                <w:rFonts w:ascii="Times New Roman" w:hAnsi="Times New Roman"/>
              </w:rPr>
            </w:pPr>
            <w:r w:rsidRPr="00771901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2500" w:type="pct"/>
          </w:tcPr>
          <w:p w:rsidR="00771901" w:rsidRPr="00771901" w:rsidRDefault="00771901" w:rsidP="00771901">
            <w:pPr>
              <w:contextualSpacing/>
              <w:jc w:val="center"/>
              <w:rPr>
                <w:rFonts w:ascii="Times New Roman" w:hAnsi="Times New Roman"/>
              </w:rPr>
            </w:pPr>
            <w:r w:rsidRPr="00771901">
              <w:rPr>
                <w:rFonts w:ascii="Times New Roman" w:hAnsi="Times New Roman"/>
              </w:rPr>
              <w:t>ФИО полностью</w:t>
            </w:r>
          </w:p>
        </w:tc>
      </w:tr>
      <w:tr w:rsidR="00771901" w:rsidRPr="00771901" w:rsidTr="007834D7">
        <w:tc>
          <w:tcPr>
            <w:tcW w:w="2500" w:type="pct"/>
          </w:tcPr>
          <w:p w:rsidR="00771901" w:rsidRPr="00771901" w:rsidRDefault="00771901" w:rsidP="00771901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771901" w:rsidRPr="00771901" w:rsidRDefault="00771901" w:rsidP="00771901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71901" w:rsidRPr="00771901" w:rsidTr="007834D7">
        <w:tc>
          <w:tcPr>
            <w:tcW w:w="2500" w:type="pct"/>
          </w:tcPr>
          <w:p w:rsidR="00771901" w:rsidRPr="00771901" w:rsidRDefault="00771901" w:rsidP="00771901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771901" w:rsidRPr="00771901" w:rsidRDefault="00771901" w:rsidP="00771901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71901" w:rsidRDefault="00771901" w:rsidP="00771901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04500" w:rsidRPr="00204500" w:rsidRDefault="00204500" w:rsidP="00204500">
      <w:pPr>
        <w:pStyle w:val="ad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500">
        <w:rPr>
          <w:rFonts w:ascii="Times New Roman" w:hAnsi="Times New Roman" w:cs="Times New Roman"/>
          <w:sz w:val="24"/>
          <w:szCs w:val="24"/>
        </w:rPr>
        <w:t>Лица, ответственные за формирование документов принятие (передачу) объектов НФА подписывают действующие унифицированные электронные документы, сформ</w:t>
      </w:r>
      <w:r>
        <w:rPr>
          <w:rFonts w:ascii="Times New Roman" w:hAnsi="Times New Roman" w:cs="Times New Roman"/>
          <w:sz w:val="24"/>
          <w:szCs w:val="24"/>
        </w:rPr>
        <w:t xml:space="preserve">ированные в электронной форме, </w:t>
      </w:r>
      <w:r w:rsidRPr="00204500">
        <w:rPr>
          <w:rFonts w:ascii="Times New Roman" w:hAnsi="Times New Roman" w:cs="Times New Roman"/>
          <w:sz w:val="24"/>
          <w:szCs w:val="24"/>
        </w:rPr>
        <w:t xml:space="preserve"> квалифицированной электронной подписью (ЭЦП).  В </w:t>
      </w:r>
      <w:r w:rsidR="000E448F">
        <w:rPr>
          <w:rFonts w:ascii="Times New Roman" w:hAnsi="Times New Roman" w:cs="Times New Roman"/>
          <w:sz w:val="24"/>
          <w:szCs w:val="24"/>
        </w:rPr>
        <w:t xml:space="preserve">случае формирования документов </w:t>
      </w:r>
      <w:r w:rsidRPr="00204500">
        <w:rPr>
          <w:rFonts w:ascii="Times New Roman" w:hAnsi="Times New Roman" w:cs="Times New Roman"/>
          <w:sz w:val="24"/>
          <w:szCs w:val="24"/>
        </w:rPr>
        <w:t>на бумажном носителе, указанные лица, подписывают документы собственноручной подписью.</w:t>
      </w:r>
    </w:p>
    <w:p w:rsidR="000825F3" w:rsidRPr="00046B3F" w:rsidRDefault="000825F3" w:rsidP="00204500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B3F">
        <w:rPr>
          <w:rFonts w:ascii="Times New Roman" w:hAnsi="Times New Roman" w:cs="Times New Roman"/>
          <w:sz w:val="24"/>
          <w:szCs w:val="24"/>
        </w:rPr>
        <w:t>Лица, ответственные за подписание документов, отвечают за достоверность и своевременность отраженных данных в программных продуктах.</w:t>
      </w:r>
    </w:p>
    <w:p w:rsidR="00DF5D3C" w:rsidRPr="00DF5D3C" w:rsidRDefault="00DF5D3C" w:rsidP="00204500">
      <w:pPr>
        <w:pStyle w:val="a3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5D3C">
        <w:rPr>
          <w:rFonts w:ascii="Times New Roman" w:hAnsi="Times New Roman" w:cs="Times New Roman"/>
          <w:sz w:val="24"/>
          <w:szCs w:val="24"/>
        </w:rPr>
        <w:t>Обеспечить получение ЭЦП ответственными лицами.</w:t>
      </w:r>
    </w:p>
    <w:p w:rsidR="00DF5D3C" w:rsidRPr="00DF5D3C" w:rsidRDefault="00DF5D3C" w:rsidP="00204500">
      <w:pPr>
        <w:pStyle w:val="a3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5D3C">
        <w:rPr>
          <w:rFonts w:ascii="Times New Roman" w:hAnsi="Times New Roman" w:cs="Times New Roman"/>
          <w:sz w:val="24"/>
          <w:szCs w:val="24"/>
        </w:rPr>
        <w:t>Обеспечить доступ в ПК «1С: Бухгалтерия государственного учреждения КОРП» лицам, участвующим в оформлении, подписании документов и автоматической генерации электронной простой подписи.</w:t>
      </w:r>
    </w:p>
    <w:p w:rsidR="00DF5D3C" w:rsidRPr="00DF5D3C" w:rsidRDefault="00DF5D3C" w:rsidP="00204500">
      <w:pPr>
        <w:pStyle w:val="a3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5D3C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0825F3" w:rsidRPr="000825F3" w:rsidRDefault="000825F3" w:rsidP="00204500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36905" w:rsidRPr="000825F3" w:rsidRDefault="00B36905" w:rsidP="00496190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825F3" w:rsidRDefault="000825F3" w:rsidP="000825F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176C" w:rsidRDefault="008C176C" w:rsidP="008C17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3C7F">
        <w:rPr>
          <w:rFonts w:ascii="Times New Roman" w:hAnsi="Times New Roman" w:cs="Times New Roman"/>
          <w:sz w:val="26"/>
          <w:szCs w:val="26"/>
        </w:rPr>
        <w:t xml:space="preserve">Руководитель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</w:p>
    <w:p w:rsidR="008C176C" w:rsidRDefault="008C176C" w:rsidP="008C17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176C" w:rsidRDefault="008C176C" w:rsidP="008C17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176C" w:rsidRDefault="008C176C" w:rsidP="008C17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176C" w:rsidRPr="00C735FA" w:rsidRDefault="008C176C" w:rsidP="008C17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735FA">
        <w:rPr>
          <w:rFonts w:ascii="Times New Roman" w:hAnsi="Times New Roman"/>
          <w:sz w:val="26"/>
          <w:szCs w:val="26"/>
        </w:rPr>
        <w:t>С приказом ознакомлен(а):</w:t>
      </w:r>
    </w:p>
    <w:p w:rsidR="008C176C" w:rsidRPr="00A22233" w:rsidRDefault="008C176C" w:rsidP="008C17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8C176C" w:rsidRPr="00A22233" w:rsidRDefault="008C176C" w:rsidP="008C176C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A22233">
        <w:rPr>
          <w:rFonts w:ascii="Times New Roman" w:hAnsi="Times New Roman"/>
          <w:sz w:val="16"/>
          <w:szCs w:val="16"/>
        </w:rPr>
        <w:t xml:space="preserve">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</w:t>
      </w:r>
      <w:r w:rsidRPr="00A22233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</w:t>
      </w:r>
      <w:r w:rsidRPr="00A22233">
        <w:rPr>
          <w:rFonts w:ascii="Times New Roman" w:hAnsi="Times New Roman"/>
          <w:sz w:val="16"/>
          <w:szCs w:val="16"/>
        </w:rPr>
        <w:t>(подпись, Ф.И.О., дата)</w:t>
      </w:r>
    </w:p>
    <w:p w:rsidR="008C176C" w:rsidRPr="00A22233" w:rsidRDefault="008C176C" w:rsidP="008C17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8C176C" w:rsidRPr="00A22233" w:rsidRDefault="008C176C" w:rsidP="008C176C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A22233">
        <w:rPr>
          <w:rFonts w:ascii="Times New Roman" w:hAnsi="Times New Roman"/>
          <w:sz w:val="16"/>
          <w:szCs w:val="16"/>
        </w:rPr>
        <w:t xml:space="preserve">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</w:t>
      </w:r>
      <w:r w:rsidRPr="00A22233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</w:t>
      </w:r>
      <w:r w:rsidRPr="00A22233">
        <w:rPr>
          <w:rFonts w:ascii="Times New Roman" w:hAnsi="Times New Roman"/>
          <w:sz w:val="16"/>
          <w:szCs w:val="16"/>
        </w:rPr>
        <w:t>(подпись, Ф.И.О., дата)</w:t>
      </w:r>
    </w:p>
    <w:p w:rsidR="008C176C" w:rsidRPr="00A22233" w:rsidRDefault="008C176C" w:rsidP="008C17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302411" w:rsidRPr="00A22233" w:rsidRDefault="008C176C" w:rsidP="003024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2233">
        <w:rPr>
          <w:rFonts w:ascii="Times New Roman" w:hAnsi="Times New Roman"/>
          <w:sz w:val="16"/>
          <w:szCs w:val="16"/>
        </w:rPr>
        <w:t xml:space="preserve">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</w:t>
      </w:r>
      <w:r w:rsidRPr="00A22233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</w:t>
      </w:r>
      <w:r w:rsidRPr="00A22233">
        <w:rPr>
          <w:rFonts w:ascii="Times New Roman" w:hAnsi="Times New Roman"/>
          <w:sz w:val="16"/>
          <w:szCs w:val="16"/>
        </w:rPr>
        <w:t>(подпись, Ф.И.О., дата)</w:t>
      </w:r>
      <w:r w:rsidR="00302411" w:rsidRPr="00A22233">
        <w:rPr>
          <w:rFonts w:ascii="Times New Roman" w:hAnsi="Times New Roman"/>
          <w:sz w:val="16"/>
          <w:szCs w:val="16"/>
        </w:rPr>
        <w:t xml:space="preserve">                         </w:t>
      </w:r>
      <w:r w:rsidR="00302411">
        <w:rPr>
          <w:rFonts w:ascii="Times New Roman" w:hAnsi="Times New Roman"/>
          <w:sz w:val="16"/>
          <w:szCs w:val="16"/>
        </w:rPr>
        <w:t xml:space="preserve">                       </w:t>
      </w:r>
      <w:r w:rsidR="00302411" w:rsidRPr="00A22233">
        <w:rPr>
          <w:rFonts w:ascii="Times New Roman" w:hAnsi="Times New Roman"/>
          <w:sz w:val="16"/>
          <w:szCs w:val="16"/>
        </w:rPr>
        <w:t xml:space="preserve"> </w:t>
      </w:r>
      <w:r w:rsidR="00302411">
        <w:rPr>
          <w:rFonts w:ascii="Times New Roman" w:hAnsi="Times New Roman"/>
          <w:sz w:val="16"/>
          <w:szCs w:val="16"/>
        </w:rPr>
        <w:t xml:space="preserve">                                               </w:t>
      </w:r>
      <w:r w:rsidR="00302411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302411" w:rsidRPr="00A22233" w:rsidRDefault="00302411" w:rsidP="0030241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A22233">
        <w:rPr>
          <w:rFonts w:ascii="Times New Roman" w:hAnsi="Times New Roman"/>
          <w:sz w:val="16"/>
          <w:szCs w:val="16"/>
        </w:rPr>
        <w:t xml:space="preserve">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</w:t>
      </w:r>
      <w:r w:rsidRPr="00A22233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</w:t>
      </w:r>
      <w:r w:rsidRPr="00A22233">
        <w:rPr>
          <w:rFonts w:ascii="Times New Roman" w:hAnsi="Times New Roman"/>
          <w:sz w:val="16"/>
          <w:szCs w:val="16"/>
        </w:rPr>
        <w:t>(подпись, Ф.И.О., дата)</w:t>
      </w:r>
    </w:p>
    <w:p w:rsidR="00302411" w:rsidRPr="00A22233" w:rsidRDefault="00302411" w:rsidP="003024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302411" w:rsidRPr="004F4523" w:rsidRDefault="00302411" w:rsidP="00302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233">
        <w:rPr>
          <w:rFonts w:ascii="Times New Roman" w:hAnsi="Times New Roman"/>
          <w:sz w:val="16"/>
          <w:szCs w:val="16"/>
        </w:rPr>
        <w:t xml:space="preserve">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</w:t>
      </w:r>
      <w:r w:rsidRPr="00A22233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</w:t>
      </w:r>
      <w:r w:rsidRPr="00A22233">
        <w:rPr>
          <w:rFonts w:ascii="Times New Roman" w:hAnsi="Times New Roman"/>
          <w:sz w:val="16"/>
          <w:szCs w:val="16"/>
        </w:rPr>
        <w:t>(подпись, Ф.И.О., дата)</w:t>
      </w:r>
    </w:p>
    <w:p w:rsidR="008C176C" w:rsidRPr="00304820" w:rsidRDefault="008C176C" w:rsidP="008C176C">
      <w:pPr>
        <w:jc w:val="right"/>
        <w:rPr>
          <w:sz w:val="24"/>
          <w:szCs w:val="24"/>
        </w:rPr>
      </w:pPr>
    </w:p>
    <w:p w:rsidR="008C176C" w:rsidRPr="00304820" w:rsidRDefault="008C176C" w:rsidP="008C176C">
      <w:pPr>
        <w:jc w:val="center"/>
        <w:rPr>
          <w:sz w:val="24"/>
          <w:szCs w:val="24"/>
        </w:rPr>
      </w:pPr>
    </w:p>
    <w:p w:rsidR="000825F3" w:rsidRPr="000825F3" w:rsidRDefault="000825F3" w:rsidP="000825F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25F3" w:rsidRDefault="000825F3" w:rsidP="000825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36905" w:rsidRDefault="00B36905" w:rsidP="000825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6560A" w:rsidRDefault="00D6560A" w:rsidP="000825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6560A" w:rsidRDefault="00D6560A" w:rsidP="000825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36905" w:rsidRDefault="00B36905" w:rsidP="000825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36905" w:rsidRDefault="00B36905" w:rsidP="000825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36905" w:rsidRDefault="00B36905" w:rsidP="000825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B36905" w:rsidSect="00B36905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854DF"/>
    <w:multiLevelType w:val="multilevel"/>
    <w:tmpl w:val="516299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B5F10B4"/>
    <w:multiLevelType w:val="hybridMultilevel"/>
    <w:tmpl w:val="F6AA7A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FD1"/>
    <w:rsid w:val="00003614"/>
    <w:rsid w:val="00046B3F"/>
    <w:rsid w:val="000825F3"/>
    <w:rsid w:val="000C21A5"/>
    <w:rsid w:val="000E448F"/>
    <w:rsid w:val="001B0518"/>
    <w:rsid w:val="00204500"/>
    <w:rsid w:val="00302411"/>
    <w:rsid w:val="003826BA"/>
    <w:rsid w:val="003C2733"/>
    <w:rsid w:val="003E741D"/>
    <w:rsid w:val="00456ACF"/>
    <w:rsid w:val="004734AC"/>
    <w:rsid w:val="0049002E"/>
    <w:rsid w:val="00496190"/>
    <w:rsid w:val="004B1E05"/>
    <w:rsid w:val="004E507F"/>
    <w:rsid w:val="00515E3B"/>
    <w:rsid w:val="00591841"/>
    <w:rsid w:val="0060285C"/>
    <w:rsid w:val="0066330C"/>
    <w:rsid w:val="006719C2"/>
    <w:rsid w:val="007122FF"/>
    <w:rsid w:val="00771901"/>
    <w:rsid w:val="007C16B2"/>
    <w:rsid w:val="007E6D76"/>
    <w:rsid w:val="008542A2"/>
    <w:rsid w:val="0085615B"/>
    <w:rsid w:val="00871C62"/>
    <w:rsid w:val="008C176C"/>
    <w:rsid w:val="00AB5FD1"/>
    <w:rsid w:val="00B15E90"/>
    <w:rsid w:val="00B36905"/>
    <w:rsid w:val="00B93E77"/>
    <w:rsid w:val="00BF0F2E"/>
    <w:rsid w:val="00C536CC"/>
    <w:rsid w:val="00C930E2"/>
    <w:rsid w:val="00CE57AD"/>
    <w:rsid w:val="00CE5B6F"/>
    <w:rsid w:val="00D36040"/>
    <w:rsid w:val="00D6560A"/>
    <w:rsid w:val="00DF5D3C"/>
    <w:rsid w:val="00E667B5"/>
    <w:rsid w:val="00EC2FDF"/>
    <w:rsid w:val="00ED4020"/>
    <w:rsid w:val="00F20CC2"/>
    <w:rsid w:val="00F93B1E"/>
    <w:rsid w:val="00FC08B9"/>
    <w:rsid w:val="00FE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25F3"/>
    <w:pPr>
      <w:spacing w:after="0" w:line="240" w:lineRule="auto"/>
    </w:pPr>
  </w:style>
  <w:style w:type="table" w:styleId="a4">
    <w:name w:val="Table Grid"/>
    <w:basedOn w:val="a1"/>
    <w:uiPriority w:val="59"/>
    <w:rsid w:val="00B36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C2733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7719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71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719C2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6719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719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719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719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719C2"/>
    <w:rPr>
      <w:b/>
      <w:bCs/>
      <w:sz w:val="20"/>
      <w:szCs w:val="20"/>
    </w:rPr>
  </w:style>
  <w:style w:type="paragraph" w:styleId="ad">
    <w:name w:val="List Paragraph"/>
    <w:basedOn w:val="a"/>
    <w:uiPriority w:val="34"/>
    <w:qFormat/>
    <w:rsid w:val="002045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25F3"/>
    <w:pPr>
      <w:spacing w:after="0" w:line="240" w:lineRule="auto"/>
    </w:pPr>
  </w:style>
  <w:style w:type="table" w:styleId="a4">
    <w:name w:val="Table Grid"/>
    <w:basedOn w:val="a1"/>
    <w:uiPriority w:val="59"/>
    <w:rsid w:val="00B36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C2733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7719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71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719C2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6719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719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719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719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719C2"/>
    <w:rPr>
      <w:b/>
      <w:bCs/>
      <w:sz w:val="20"/>
      <w:szCs w:val="20"/>
    </w:rPr>
  </w:style>
  <w:style w:type="paragraph" w:styleId="ad">
    <w:name w:val="List Paragraph"/>
    <w:basedOn w:val="a"/>
    <w:uiPriority w:val="34"/>
    <w:qFormat/>
    <w:rsid w:val="002045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5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buh</cp:lastModifiedBy>
  <cp:revision>11</cp:revision>
  <cp:lastPrinted>2026-08-07T06:19:00Z</cp:lastPrinted>
  <dcterms:created xsi:type="dcterms:W3CDTF">2026-08-07T06:26:00Z</dcterms:created>
  <dcterms:modified xsi:type="dcterms:W3CDTF">2026-08-07T12:13:00Z</dcterms:modified>
</cp:coreProperties>
</file>