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C2" w:rsidRDefault="005A6967" w:rsidP="005A6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A6967" w:rsidRDefault="005A6967" w:rsidP="005A6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переходу на централизованное ведение бухгалтерского учета</w:t>
      </w:r>
    </w:p>
    <w:p w:rsidR="005A6967" w:rsidRDefault="005A6967" w:rsidP="005A6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составление отчетности</w:t>
      </w:r>
    </w:p>
    <w:p w:rsidR="005A6967" w:rsidRDefault="005A6967" w:rsidP="005A6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69D" w:rsidRDefault="005A6967" w:rsidP="005A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Учреждению самостоятельно сформировать и представить в ИФНС по УР, Фонд социального страхования, Пенсионный фонд РФ по УР отчетность за 2020г.</w:t>
      </w:r>
      <w:r w:rsidR="0047169D">
        <w:rPr>
          <w:rFonts w:ascii="Times New Roman" w:hAnsi="Times New Roman" w:cs="Times New Roman"/>
          <w:sz w:val="28"/>
          <w:szCs w:val="28"/>
        </w:rPr>
        <w:t xml:space="preserve"> (Расчет по страховым взносам, 4-ФСС, 6-НДФЛ, 2-НДФЛ, СЗВ-М, СЗВ-стаж, и пр. отчеты</w:t>
      </w:r>
      <w:r w:rsidR="00C7109C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47169D">
        <w:rPr>
          <w:rFonts w:ascii="Times New Roman" w:hAnsi="Times New Roman" w:cs="Times New Roman"/>
          <w:sz w:val="28"/>
          <w:szCs w:val="28"/>
        </w:rPr>
        <w:t>).</w:t>
      </w:r>
    </w:p>
    <w:p w:rsidR="0047169D" w:rsidRDefault="0047169D" w:rsidP="0067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обязательств работодателя по выплате заработной платы за январь 2021 года и соблюдения сроков выплаты заработной платы рекомендуем:</w:t>
      </w:r>
    </w:p>
    <w:p w:rsidR="00D26F89" w:rsidRDefault="0047169D" w:rsidP="00671EC2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начисление заработной платы за</w:t>
      </w:r>
      <w:r w:rsidR="00671EC2">
        <w:rPr>
          <w:rFonts w:ascii="Times New Roman" w:hAnsi="Times New Roman" w:cs="Times New Roman"/>
          <w:sz w:val="28"/>
          <w:szCs w:val="28"/>
        </w:rPr>
        <w:t xml:space="preserve"> </w:t>
      </w:r>
      <w:r w:rsidR="00671E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1EC2" w:rsidRPr="00671EC2">
        <w:rPr>
          <w:rFonts w:ascii="Times New Roman" w:hAnsi="Times New Roman" w:cs="Times New Roman"/>
          <w:sz w:val="28"/>
          <w:szCs w:val="28"/>
        </w:rPr>
        <w:t xml:space="preserve"> </w:t>
      </w:r>
      <w:r w:rsidR="00671EC2">
        <w:rPr>
          <w:rFonts w:ascii="Times New Roman" w:hAnsi="Times New Roman" w:cs="Times New Roman"/>
          <w:sz w:val="28"/>
          <w:szCs w:val="28"/>
        </w:rPr>
        <w:t>половину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C2">
        <w:rPr>
          <w:rFonts w:ascii="Times New Roman" w:hAnsi="Times New Roman" w:cs="Times New Roman"/>
          <w:sz w:val="28"/>
          <w:szCs w:val="28"/>
        </w:rPr>
        <w:t>месяца, предшествующего месяцу перехода</w:t>
      </w:r>
      <w:r w:rsidR="00D26F89">
        <w:rPr>
          <w:rFonts w:ascii="Times New Roman" w:hAnsi="Times New Roman" w:cs="Times New Roman"/>
          <w:sz w:val="28"/>
          <w:szCs w:val="28"/>
        </w:rPr>
        <w:t>, сформировать ведомости на выплату</w:t>
      </w:r>
      <w:r w:rsidR="00A63C17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D26F89">
        <w:rPr>
          <w:rFonts w:ascii="Times New Roman" w:hAnsi="Times New Roman" w:cs="Times New Roman"/>
          <w:sz w:val="28"/>
          <w:szCs w:val="28"/>
        </w:rPr>
        <w:t xml:space="preserve"> и отправить их в банк;</w:t>
      </w:r>
    </w:p>
    <w:p w:rsidR="005A6967" w:rsidRDefault="00D26F89" w:rsidP="00671EC2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отправить платежные поручения (заявки на кассовый расход) на перечисление заработной платы в банк для зачисления на карты работникам, платежные поручения (заявки на кассовый расход) на перечисление налогов, взносов и прочих платежей, касающихся расчетов по оплате труда</w:t>
      </w:r>
      <w:r w:rsidR="00671EC2">
        <w:rPr>
          <w:rFonts w:ascii="Times New Roman" w:hAnsi="Times New Roman" w:cs="Times New Roman"/>
          <w:sz w:val="28"/>
          <w:szCs w:val="28"/>
        </w:rPr>
        <w:t xml:space="preserve"> за </w:t>
      </w:r>
      <w:r w:rsidR="00076EC2">
        <w:rPr>
          <w:rFonts w:ascii="Times New Roman" w:hAnsi="Times New Roman" w:cs="Times New Roman"/>
          <w:sz w:val="28"/>
          <w:szCs w:val="28"/>
        </w:rPr>
        <w:t>месяц, предшествующего месяцу перехода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F89" w:rsidRDefault="00D26F89" w:rsidP="00671EC2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предоставить пакет документов для возможности осуществлять обязательства по Соглашению</w:t>
      </w:r>
      <w:r w:rsidR="00076EC2">
        <w:rPr>
          <w:rFonts w:ascii="Times New Roman" w:hAnsi="Times New Roman" w:cs="Times New Roman"/>
          <w:sz w:val="28"/>
          <w:szCs w:val="28"/>
        </w:rPr>
        <w:t xml:space="preserve"> (за 10 дней до перехода)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F89" w:rsidRDefault="00D26F89" w:rsidP="00671EC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карточка образцов подписей для проведения платежей в программном комплексе «Бюджет – СМАРТ»</w:t>
      </w:r>
      <w:r w:rsidR="00D0495D">
        <w:rPr>
          <w:rFonts w:ascii="Times New Roman" w:hAnsi="Times New Roman" w:cs="Times New Roman"/>
          <w:sz w:val="28"/>
          <w:szCs w:val="28"/>
        </w:rPr>
        <w:t xml:space="preserve"> </w:t>
      </w:r>
      <w:r w:rsidR="00671EC2">
        <w:rPr>
          <w:rFonts w:ascii="Times New Roman" w:hAnsi="Times New Roman" w:cs="Times New Roman"/>
          <w:sz w:val="28"/>
          <w:szCs w:val="28"/>
        </w:rPr>
        <w:t xml:space="preserve"> и </w:t>
      </w:r>
      <w:r w:rsidR="00D0495D">
        <w:rPr>
          <w:rFonts w:ascii="Times New Roman" w:hAnsi="Times New Roman" w:cs="Times New Roman"/>
          <w:sz w:val="28"/>
          <w:szCs w:val="28"/>
        </w:rPr>
        <w:t>заверенн</w:t>
      </w:r>
      <w:r w:rsidR="00671EC2">
        <w:rPr>
          <w:rFonts w:ascii="Times New Roman" w:hAnsi="Times New Roman" w:cs="Times New Roman"/>
          <w:sz w:val="28"/>
          <w:szCs w:val="28"/>
        </w:rPr>
        <w:t>ую</w:t>
      </w:r>
      <w:r w:rsidR="00D0495D">
        <w:rPr>
          <w:rFonts w:ascii="Times New Roman" w:hAnsi="Times New Roman" w:cs="Times New Roman"/>
          <w:sz w:val="28"/>
          <w:szCs w:val="28"/>
        </w:rPr>
        <w:t xml:space="preserve"> копи</w:t>
      </w:r>
      <w:r w:rsidR="00671EC2">
        <w:rPr>
          <w:rFonts w:ascii="Times New Roman" w:hAnsi="Times New Roman" w:cs="Times New Roman"/>
          <w:sz w:val="28"/>
          <w:szCs w:val="28"/>
        </w:rPr>
        <w:t>ю</w:t>
      </w:r>
      <w:r w:rsidR="00D0495D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671EC2">
        <w:rPr>
          <w:rFonts w:ascii="Times New Roman" w:hAnsi="Times New Roman" w:cs="Times New Roman"/>
          <w:sz w:val="28"/>
          <w:szCs w:val="28"/>
        </w:rPr>
        <w:t xml:space="preserve"> (направить в Управление казначейства Министерства финансов УР</w:t>
      </w:r>
      <w:r w:rsidR="00D0495D">
        <w:rPr>
          <w:rFonts w:ascii="Times New Roman" w:hAnsi="Times New Roman" w:cs="Times New Roman"/>
          <w:sz w:val="28"/>
          <w:szCs w:val="28"/>
        </w:rPr>
        <w:t>);</w:t>
      </w:r>
      <w:r w:rsidR="00A63C17" w:rsidRPr="00A63C17">
        <w:rPr>
          <w:rFonts w:ascii="Times New Roman" w:hAnsi="Times New Roman" w:cs="Times New Roman"/>
          <w:sz w:val="28"/>
          <w:szCs w:val="28"/>
        </w:rPr>
        <w:t>*</w:t>
      </w:r>
    </w:p>
    <w:p w:rsidR="00671EC2" w:rsidRPr="00671EC2" w:rsidRDefault="00671EC2" w:rsidP="00671E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C2">
        <w:rPr>
          <w:rFonts w:ascii="Times New Roman" w:hAnsi="Times New Roman" w:cs="Times New Roman"/>
          <w:sz w:val="28"/>
          <w:szCs w:val="28"/>
        </w:rPr>
        <w:t>-</w:t>
      </w:r>
      <w:r w:rsidRPr="00671EC2">
        <w:rPr>
          <w:rFonts w:ascii="Times New Roman" w:hAnsi="Times New Roman" w:cs="Times New Roman"/>
          <w:sz w:val="28"/>
          <w:szCs w:val="28"/>
        </w:rPr>
        <w:tab/>
        <w:t>карточка образцов подписей для проведения платежей в программном комплексе «СУФД» и приказ о назначении ответственных лиц при электронном документообороте для работы в СУФД</w:t>
      </w:r>
      <w:r>
        <w:rPr>
          <w:rFonts w:ascii="Times New Roman" w:hAnsi="Times New Roman" w:cs="Times New Roman"/>
          <w:sz w:val="28"/>
          <w:szCs w:val="28"/>
        </w:rPr>
        <w:t xml:space="preserve"> (направить в УФК по Удмуртской Республике)</w:t>
      </w:r>
      <w:r w:rsidRPr="00671EC2">
        <w:rPr>
          <w:rFonts w:ascii="Times New Roman" w:hAnsi="Times New Roman" w:cs="Times New Roman"/>
          <w:sz w:val="28"/>
          <w:szCs w:val="28"/>
        </w:rPr>
        <w:t>.</w:t>
      </w:r>
    </w:p>
    <w:p w:rsidR="00D0495D" w:rsidRPr="00A63C17" w:rsidRDefault="00D0495D" w:rsidP="00671EC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Доверенность от учреждения на сотрудника КУ УР «Республиканский центр учета и отчетности» (данные сотрудника будут предоставлены) на передачу отчетности в ИФНС по УР с отметкой о принятии в ИФНС;</w:t>
      </w:r>
      <w:r w:rsidR="00A63C17" w:rsidRPr="00A63C17">
        <w:rPr>
          <w:rFonts w:ascii="Times New Roman" w:hAnsi="Times New Roman" w:cs="Times New Roman"/>
          <w:sz w:val="28"/>
          <w:szCs w:val="28"/>
        </w:rPr>
        <w:t>*</w:t>
      </w:r>
    </w:p>
    <w:p w:rsidR="00D0495D" w:rsidRPr="00D262B4" w:rsidRDefault="0031775F" w:rsidP="00671EC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Доверенность от учреждения на сотрудника КУ УР «Республиканский центр учета и отчетности» (данные сотрудника будут предоставлены) на передачу отчетности в </w:t>
      </w:r>
      <w:r w:rsidR="00D262B4">
        <w:rPr>
          <w:rFonts w:ascii="Times New Roman" w:hAnsi="Times New Roman" w:cs="Times New Roman"/>
          <w:sz w:val="28"/>
          <w:szCs w:val="28"/>
        </w:rPr>
        <w:t xml:space="preserve">Пенсионный </w:t>
      </w: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D262B4">
        <w:rPr>
          <w:rFonts w:ascii="Times New Roman" w:hAnsi="Times New Roman" w:cs="Times New Roman"/>
          <w:sz w:val="28"/>
          <w:szCs w:val="28"/>
        </w:rPr>
        <w:t>РФ по УР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2B4">
        <w:rPr>
          <w:rFonts w:ascii="Times New Roman" w:hAnsi="Times New Roman" w:cs="Times New Roman"/>
          <w:sz w:val="28"/>
          <w:szCs w:val="28"/>
        </w:rPr>
        <w:t>ПФ 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262B4">
        <w:rPr>
          <w:rFonts w:ascii="Times New Roman" w:hAnsi="Times New Roman" w:cs="Times New Roman"/>
          <w:sz w:val="28"/>
          <w:szCs w:val="28"/>
        </w:rPr>
        <w:t xml:space="preserve"> по УР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262B4">
        <w:rPr>
          <w:rFonts w:ascii="Times New Roman" w:hAnsi="Times New Roman" w:cs="Times New Roman"/>
          <w:sz w:val="28"/>
          <w:szCs w:val="28"/>
        </w:rPr>
        <w:t xml:space="preserve">на </w:t>
      </w:r>
      <w:r w:rsidR="00D262B4" w:rsidRPr="00D262B4">
        <w:rPr>
          <w:rFonts w:ascii="Times New Roman" w:hAnsi="Times New Roman" w:cs="Times New Roman"/>
          <w:sz w:val="28"/>
          <w:szCs w:val="28"/>
        </w:rPr>
        <w:t xml:space="preserve">представление индивидуальных сведений </w:t>
      </w:r>
      <w:proofErr w:type="gramStart"/>
      <w:r w:rsidR="00D262B4" w:rsidRPr="00D262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262B4" w:rsidRPr="00D262B4">
        <w:rPr>
          <w:rFonts w:ascii="Times New Roman" w:hAnsi="Times New Roman" w:cs="Times New Roman"/>
          <w:sz w:val="28"/>
          <w:szCs w:val="28"/>
        </w:rPr>
        <w:t xml:space="preserve"> всех застрахованных лицах</w:t>
      </w:r>
      <w:r w:rsidR="00A63C17" w:rsidRPr="00D262B4">
        <w:rPr>
          <w:rFonts w:ascii="Times New Roman" w:hAnsi="Times New Roman" w:cs="Times New Roman"/>
          <w:sz w:val="28"/>
          <w:szCs w:val="28"/>
        </w:rPr>
        <w:t>;*</w:t>
      </w:r>
    </w:p>
    <w:p w:rsidR="00D262B4" w:rsidRDefault="00D262B4" w:rsidP="00671EC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Доверенность от учреждения на сотрудника КУ УР «Республиканский центр учета и отчетности» (данные сотрудника будут предоставлены) на передачу отчетности в Фонд социального страхования (далее - ФСС), на передачу реестров больничных листов в ФСС;*</w:t>
      </w:r>
    </w:p>
    <w:p w:rsidR="0031775F" w:rsidRDefault="0031775F" w:rsidP="00671EC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подготовить документы (дополнительные соглашения) к договорам с коммерческими финансовыми организациями (банками), через которые осуществляется перечисление заработных плат </w:t>
      </w:r>
      <w:r w:rsidR="00114FA1">
        <w:rPr>
          <w:rFonts w:ascii="Times New Roman" w:hAnsi="Times New Roman" w:cs="Times New Roman"/>
          <w:sz w:val="28"/>
          <w:szCs w:val="28"/>
        </w:rPr>
        <w:t>на лицевые счета сотрудников для возможности отслеживать статусы переданных Реестров по заработной плате.</w:t>
      </w:r>
    </w:p>
    <w:p w:rsidR="00114FA1" w:rsidRDefault="00114FA1" w:rsidP="00671EC2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A1">
        <w:rPr>
          <w:rFonts w:ascii="Times New Roman" w:hAnsi="Times New Roman" w:cs="Times New Roman"/>
          <w:sz w:val="28"/>
          <w:szCs w:val="28"/>
        </w:rPr>
        <w:t xml:space="preserve">Оформить доступы ответственным специалистам учреждения </w:t>
      </w:r>
      <w:r w:rsidR="00D02875">
        <w:rPr>
          <w:rFonts w:ascii="Times New Roman" w:hAnsi="Times New Roman" w:cs="Times New Roman"/>
          <w:sz w:val="28"/>
          <w:szCs w:val="28"/>
        </w:rPr>
        <w:t>(</w:t>
      </w:r>
      <w:r w:rsidRPr="00114FA1">
        <w:rPr>
          <w:rFonts w:ascii="Times New Roman" w:hAnsi="Times New Roman" w:cs="Times New Roman"/>
          <w:sz w:val="28"/>
          <w:szCs w:val="28"/>
        </w:rPr>
        <w:t>при необходимости) для передачи отчетности в Удмуртстат, ПФ РФ по УР, ИФНС через СБИС, Контур и пр. системы – онлайн.</w:t>
      </w:r>
    </w:p>
    <w:p w:rsidR="00671EC2" w:rsidRDefault="00671EC2" w:rsidP="0067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C17" w:rsidRPr="00B1170F" w:rsidRDefault="00A63C17" w:rsidP="0067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63C17">
        <w:rPr>
          <w:rFonts w:ascii="Times New Roman" w:hAnsi="Times New Roman" w:cs="Times New Roman"/>
          <w:sz w:val="28"/>
          <w:szCs w:val="28"/>
        </w:rPr>
        <w:t>формы документов можно найти на сайте</w:t>
      </w:r>
      <w:r w:rsidR="00B1170F">
        <w:rPr>
          <w:rFonts w:ascii="Times New Roman" w:hAnsi="Times New Roman" w:cs="Times New Roman"/>
          <w:sz w:val="28"/>
          <w:szCs w:val="28"/>
        </w:rPr>
        <w:t xml:space="preserve">  </w:t>
      </w:r>
      <w:r w:rsidRPr="00A63C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170F">
        <w:rPr>
          <w:rFonts w:ascii="Times New Roman" w:hAnsi="Times New Roman" w:cs="Times New Roman"/>
          <w:sz w:val="28"/>
          <w:szCs w:val="28"/>
          <w:lang w:val="en-US"/>
        </w:rPr>
        <w:t>rcu</w:t>
      </w:r>
      <w:proofErr w:type="spellEnd"/>
      <w:r w:rsidR="00B1170F" w:rsidRPr="00B1170F">
        <w:rPr>
          <w:rFonts w:ascii="Times New Roman" w:hAnsi="Times New Roman" w:cs="Times New Roman"/>
          <w:sz w:val="28"/>
          <w:szCs w:val="28"/>
        </w:rPr>
        <w:t>18.</w:t>
      </w:r>
      <w:proofErr w:type="spellStart"/>
      <w:r w:rsidR="00B117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170F" w:rsidRPr="00B1170F">
        <w:rPr>
          <w:rFonts w:ascii="Times New Roman" w:hAnsi="Times New Roman" w:cs="Times New Roman"/>
          <w:sz w:val="28"/>
          <w:szCs w:val="28"/>
        </w:rPr>
        <w:t xml:space="preserve"> </w:t>
      </w:r>
      <w:r w:rsidR="00C050DA">
        <w:rPr>
          <w:rFonts w:ascii="Times New Roman" w:hAnsi="Times New Roman" w:cs="Times New Roman"/>
          <w:sz w:val="28"/>
          <w:szCs w:val="28"/>
        </w:rPr>
        <w:t xml:space="preserve">  в разделе «Информация»</w:t>
      </w:r>
    </w:p>
    <w:p w:rsidR="001F7716" w:rsidRDefault="001F7716" w:rsidP="000962C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B4EE7" w:rsidRDefault="00917A86" w:rsidP="000962C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 передать в КУ УР «Республиканский центр учета и отчетности» </w:t>
      </w:r>
      <w:r w:rsidR="000962C7" w:rsidRPr="000962C7">
        <w:rPr>
          <w:rFonts w:ascii="Times New Roman" w:hAnsi="Times New Roman" w:cs="Times New Roman"/>
          <w:b/>
          <w:sz w:val="28"/>
          <w:szCs w:val="28"/>
        </w:rPr>
        <w:t>оригиналы</w:t>
      </w:r>
      <w:r w:rsidR="000962C7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0962C7" w:rsidRDefault="000962C7" w:rsidP="000962C7">
      <w:pPr>
        <w:pStyle w:val="a6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0962C7" w:rsidRDefault="000962C7" w:rsidP="000962C7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Исполнительные листы</w:t>
      </w:r>
      <w:r w:rsidR="00CD21D7">
        <w:rPr>
          <w:rFonts w:ascii="Times New Roman" w:hAnsi="Times New Roman" w:cs="Times New Roman"/>
          <w:sz w:val="28"/>
          <w:szCs w:val="28"/>
        </w:rPr>
        <w:t xml:space="preserve"> (действующие и неисполненные)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2C7" w:rsidRDefault="000962C7" w:rsidP="000962C7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на социальные вычеты с пакетом документов;</w:t>
      </w:r>
    </w:p>
    <w:p w:rsidR="000962C7" w:rsidRDefault="000962C7" w:rsidP="000962C7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из ИФНС по УР на имущественный вычет;</w:t>
      </w:r>
    </w:p>
    <w:p w:rsidR="000962C7" w:rsidRPr="005B4EE7" w:rsidRDefault="000962C7" w:rsidP="000962C7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документы, необходимые для начисления и удержания заработной платы.</w:t>
      </w:r>
    </w:p>
    <w:sectPr w:rsidR="000962C7" w:rsidRPr="005B4EE7" w:rsidSect="00C050DA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9EF"/>
    <w:multiLevelType w:val="hybridMultilevel"/>
    <w:tmpl w:val="E99CA7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21BAB"/>
    <w:multiLevelType w:val="hybridMultilevel"/>
    <w:tmpl w:val="D3CCE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799E"/>
    <w:multiLevelType w:val="multilevel"/>
    <w:tmpl w:val="CE7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60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021997"/>
    <w:multiLevelType w:val="hybridMultilevel"/>
    <w:tmpl w:val="9600E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B6F5E"/>
    <w:multiLevelType w:val="hybridMultilevel"/>
    <w:tmpl w:val="1130C612"/>
    <w:lvl w:ilvl="0" w:tplc="D18A2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B71D9E"/>
    <w:multiLevelType w:val="hybridMultilevel"/>
    <w:tmpl w:val="55809512"/>
    <w:lvl w:ilvl="0" w:tplc="D18A2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11744"/>
    <w:multiLevelType w:val="multilevel"/>
    <w:tmpl w:val="5580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87943"/>
    <w:multiLevelType w:val="hybridMultilevel"/>
    <w:tmpl w:val="1DE421AE"/>
    <w:lvl w:ilvl="0" w:tplc="B1FA64BC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BE405B"/>
    <w:multiLevelType w:val="hybridMultilevel"/>
    <w:tmpl w:val="2FC27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8798C"/>
    <w:multiLevelType w:val="hybridMultilevel"/>
    <w:tmpl w:val="2550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9335C"/>
    <w:multiLevelType w:val="hybridMultilevel"/>
    <w:tmpl w:val="A4165A28"/>
    <w:lvl w:ilvl="0" w:tplc="D18A26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6461C9"/>
    <w:multiLevelType w:val="multilevel"/>
    <w:tmpl w:val="502E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A7B32"/>
    <w:multiLevelType w:val="hybridMultilevel"/>
    <w:tmpl w:val="787CAAA8"/>
    <w:lvl w:ilvl="0" w:tplc="B442D2F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4D5EF0"/>
    <w:multiLevelType w:val="hybridMultilevel"/>
    <w:tmpl w:val="38A0CEAA"/>
    <w:lvl w:ilvl="0" w:tplc="AFE458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A58"/>
    <w:rsid w:val="00051AD1"/>
    <w:rsid w:val="00057620"/>
    <w:rsid w:val="00076EC2"/>
    <w:rsid w:val="00093AE8"/>
    <w:rsid w:val="000962C7"/>
    <w:rsid w:val="00096E11"/>
    <w:rsid w:val="000D3FC1"/>
    <w:rsid w:val="000D4F08"/>
    <w:rsid w:val="00107250"/>
    <w:rsid w:val="00114FA1"/>
    <w:rsid w:val="00121E92"/>
    <w:rsid w:val="0013769D"/>
    <w:rsid w:val="001449B5"/>
    <w:rsid w:val="00162099"/>
    <w:rsid w:val="00187EE0"/>
    <w:rsid w:val="001D5DA7"/>
    <w:rsid w:val="001E01C4"/>
    <w:rsid w:val="001F7716"/>
    <w:rsid w:val="00214721"/>
    <w:rsid w:val="00227A7C"/>
    <w:rsid w:val="00246A58"/>
    <w:rsid w:val="002726C2"/>
    <w:rsid w:val="0028398F"/>
    <w:rsid w:val="00285461"/>
    <w:rsid w:val="00293D3E"/>
    <w:rsid w:val="002A723C"/>
    <w:rsid w:val="00306E9E"/>
    <w:rsid w:val="0031775F"/>
    <w:rsid w:val="00353E82"/>
    <w:rsid w:val="0037200C"/>
    <w:rsid w:val="003755DF"/>
    <w:rsid w:val="003C201B"/>
    <w:rsid w:val="003F636F"/>
    <w:rsid w:val="004137B3"/>
    <w:rsid w:val="004413D9"/>
    <w:rsid w:val="00461A9E"/>
    <w:rsid w:val="0047169D"/>
    <w:rsid w:val="00482F84"/>
    <w:rsid w:val="004A1C9F"/>
    <w:rsid w:val="004E6AA6"/>
    <w:rsid w:val="004E72AC"/>
    <w:rsid w:val="00520227"/>
    <w:rsid w:val="0053622E"/>
    <w:rsid w:val="00536878"/>
    <w:rsid w:val="00570A1B"/>
    <w:rsid w:val="005A6967"/>
    <w:rsid w:val="005B4EE7"/>
    <w:rsid w:val="005C45C2"/>
    <w:rsid w:val="005F5306"/>
    <w:rsid w:val="005F7FE8"/>
    <w:rsid w:val="0062074E"/>
    <w:rsid w:val="0062504A"/>
    <w:rsid w:val="00625099"/>
    <w:rsid w:val="0065026A"/>
    <w:rsid w:val="00671EC2"/>
    <w:rsid w:val="0067480A"/>
    <w:rsid w:val="00682848"/>
    <w:rsid w:val="00683082"/>
    <w:rsid w:val="0068714D"/>
    <w:rsid w:val="006A7E08"/>
    <w:rsid w:val="006B261E"/>
    <w:rsid w:val="006E25A6"/>
    <w:rsid w:val="006F419D"/>
    <w:rsid w:val="00702FE8"/>
    <w:rsid w:val="00704F32"/>
    <w:rsid w:val="00707909"/>
    <w:rsid w:val="007320DD"/>
    <w:rsid w:val="0077140C"/>
    <w:rsid w:val="007B4CBA"/>
    <w:rsid w:val="0080497D"/>
    <w:rsid w:val="00806461"/>
    <w:rsid w:val="00837C48"/>
    <w:rsid w:val="008659A7"/>
    <w:rsid w:val="00872418"/>
    <w:rsid w:val="00883622"/>
    <w:rsid w:val="008C45FD"/>
    <w:rsid w:val="008C76DB"/>
    <w:rsid w:val="00917A86"/>
    <w:rsid w:val="009665CD"/>
    <w:rsid w:val="00970A97"/>
    <w:rsid w:val="0098284F"/>
    <w:rsid w:val="009961D1"/>
    <w:rsid w:val="009C351D"/>
    <w:rsid w:val="009D46B3"/>
    <w:rsid w:val="009E2538"/>
    <w:rsid w:val="009E4E4B"/>
    <w:rsid w:val="00A10FBA"/>
    <w:rsid w:val="00A24310"/>
    <w:rsid w:val="00A37EF8"/>
    <w:rsid w:val="00A4613D"/>
    <w:rsid w:val="00A63C17"/>
    <w:rsid w:val="00A77E69"/>
    <w:rsid w:val="00AC61EC"/>
    <w:rsid w:val="00AF27EA"/>
    <w:rsid w:val="00B1170F"/>
    <w:rsid w:val="00B228E8"/>
    <w:rsid w:val="00B77AF5"/>
    <w:rsid w:val="00BD26D2"/>
    <w:rsid w:val="00BD7603"/>
    <w:rsid w:val="00BF775D"/>
    <w:rsid w:val="00C00BB9"/>
    <w:rsid w:val="00C050DA"/>
    <w:rsid w:val="00C07B39"/>
    <w:rsid w:val="00C12285"/>
    <w:rsid w:val="00C35777"/>
    <w:rsid w:val="00C52931"/>
    <w:rsid w:val="00C7109C"/>
    <w:rsid w:val="00C71378"/>
    <w:rsid w:val="00C93EA6"/>
    <w:rsid w:val="00CC50E0"/>
    <w:rsid w:val="00CD0BA5"/>
    <w:rsid w:val="00CD21D7"/>
    <w:rsid w:val="00CE44B9"/>
    <w:rsid w:val="00CE770B"/>
    <w:rsid w:val="00CF7DB6"/>
    <w:rsid w:val="00D02875"/>
    <w:rsid w:val="00D0495D"/>
    <w:rsid w:val="00D262B4"/>
    <w:rsid w:val="00D26F89"/>
    <w:rsid w:val="00D422DF"/>
    <w:rsid w:val="00D643E2"/>
    <w:rsid w:val="00D80A1C"/>
    <w:rsid w:val="00DA10E7"/>
    <w:rsid w:val="00DB47E3"/>
    <w:rsid w:val="00DB6BA5"/>
    <w:rsid w:val="00DC2160"/>
    <w:rsid w:val="00E016FD"/>
    <w:rsid w:val="00E0246A"/>
    <w:rsid w:val="00E3663E"/>
    <w:rsid w:val="00E7270F"/>
    <w:rsid w:val="00EB0DC1"/>
    <w:rsid w:val="00EB7904"/>
    <w:rsid w:val="00ED6C22"/>
    <w:rsid w:val="00F02C90"/>
    <w:rsid w:val="00F169DC"/>
    <w:rsid w:val="00F6608E"/>
    <w:rsid w:val="00F85C23"/>
    <w:rsid w:val="00F92B56"/>
    <w:rsid w:val="00FF4F16"/>
    <w:rsid w:val="00FF578A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0B"/>
  </w:style>
  <w:style w:type="paragraph" w:styleId="1">
    <w:name w:val="heading 1"/>
    <w:basedOn w:val="a"/>
    <w:next w:val="a"/>
    <w:link w:val="10"/>
    <w:uiPriority w:val="9"/>
    <w:qFormat/>
    <w:rsid w:val="00C35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46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6A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6A5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4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4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246A58"/>
  </w:style>
  <w:style w:type="character" w:customStyle="1" w:styleId="10">
    <w:name w:val="Заголовок 1 Знак"/>
    <w:basedOn w:val="a0"/>
    <w:link w:val="1"/>
    <w:uiPriority w:val="9"/>
    <w:rsid w:val="00C35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35777"/>
    <w:rPr>
      <w:b/>
      <w:bCs/>
    </w:rPr>
  </w:style>
  <w:style w:type="paragraph" w:styleId="a5">
    <w:name w:val="Normal (Web)"/>
    <w:basedOn w:val="a"/>
    <w:uiPriority w:val="99"/>
    <w:semiHidden/>
    <w:unhideWhenUsed/>
    <w:rsid w:val="00C357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visits">
    <w:name w:val="entry-visits"/>
    <w:basedOn w:val="a0"/>
    <w:rsid w:val="00C35777"/>
  </w:style>
  <w:style w:type="paragraph" w:styleId="a6">
    <w:name w:val="List Paragraph"/>
    <w:basedOn w:val="a"/>
    <w:uiPriority w:val="34"/>
    <w:qFormat/>
    <w:rsid w:val="009E2538"/>
    <w:pPr>
      <w:ind w:left="720"/>
      <w:contextualSpacing/>
    </w:pPr>
  </w:style>
  <w:style w:type="table" w:styleId="a7">
    <w:name w:val="Table Grid"/>
    <w:basedOn w:val="a1"/>
    <w:uiPriority w:val="59"/>
    <w:rsid w:val="00883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0DD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704F32"/>
  </w:style>
  <w:style w:type="paragraph" w:customStyle="1" w:styleId="s3">
    <w:name w:val="s_3"/>
    <w:basedOn w:val="a"/>
    <w:rsid w:val="007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7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4F32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7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AC61EC"/>
    <w:rPr>
      <w:i/>
      <w:iCs/>
    </w:rPr>
  </w:style>
  <w:style w:type="character" w:styleId="HTML1">
    <w:name w:val="HTML Typewriter"/>
    <w:basedOn w:val="a0"/>
    <w:uiPriority w:val="99"/>
    <w:semiHidden/>
    <w:unhideWhenUsed/>
    <w:rsid w:val="00C713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10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57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61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54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58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47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7543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54620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39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8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44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540">
              <w:marLeft w:val="0"/>
              <w:marRight w:val="0"/>
              <w:marTop w:val="384"/>
              <w:marBottom w:val="0"/>
              <w:divBdr>
                <w:top w:val="single" w:sz="4" w:space="5" w:color="FFE3C2"/>
                <w:left w:val="single" w:sz="4" w:space="6" w:color="FFE3C2"/>
                <w:bottom w:val="single" w:sz="4" w:space="5" w:color="FFE3C2"/>
                <w:right w:val="single" w:sz="4" w:space="6" w:color="FFE3C2"/>
              </w:divBdr>
              <w:divsChild>
                <w:div w:id="108742481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</w:divsChild>
        </w:div>
      </w:divsChild>
    </w:div>
    <w:div w:id="637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057360">
          <w:marLeft w:val="0"/>
          <w:marRight w:val="0"/>
          <w:marTop w:val="0"/>
          <w:marBottom w:val="9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46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85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16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390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3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9602">
                      <w:marLeft w:val="-192"/>
                      <w:marRight w:val="-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07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4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2354">
                                                      <w:marLeft w:val="-192"/>
                                                      <w:marRight w:val="-19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9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4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476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7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361F0C-8B4A-44E5-8A29-8FAD628F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126</cp:lastModifiedBy>
  <cp:revision>20</cp:revision>
  <cp:lastPrinted>2020-12-04T04:08:00Z</cp:lastPrinted>
  <dcterms:created xsi:type="dcterms:W3CDTF">2020-11-30T11:04:00Z</dcterms:created>
  <dcterms:modified xsi:type="dcterms:W3CDTF">2020-12-09T05:29:00Z</dcterms:modified>
</cp:coreProperties>
</file>